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8C255D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8C255D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C25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  <w:r w:rsidR="0028039D" w:rsidRPr="008C25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</w:t>
      </w:r>
    </w:p>
    <w:p w:rsidR="00B777AC" w:rsidRPr="008C255D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25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8C25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8C25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8C2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8C2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8C2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8C255D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8C25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8C255D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8C255D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4678"/>
        <w:gridCol w:w="567"/>
        <w:gridCol w:w="709"/>
        <w:gridCol w:w="1275"/>
        <w:gridCol w:w="1417"/>
      </w:tblGrid>
      <w:tr w:rsidR="00355F3A" w:rsidRPr="008C255D" w:rsidTr="00272FD3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8C25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55F3A" w:rsidRPr="008C255D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C255D" w:rsidRPr="008C255D" w:rsidTr="00A55D95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–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 36 кГц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–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аппарата ультразвуковой абляции тканей CUSA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Excel+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INTEGRA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LifeSciences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Частота 36 кГц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4 530 000,00</w:t>
            </w:r>
          </w:p>
        </w:tc>
      </w:tr>
      <w:tr w:rsidR="008C255D" w:rsidRPr="008C255D" w:rsidTr="00A55D95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для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фрагментатора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кГц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соединительный для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фрагментатора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кГц. Многожильный, медный с интегрированной системой охлаждения, длина 6 м. Разъем – CUSA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Excel+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4 490 000,00</w:t>
            </w:r>
          </w:p>
        </w:tc>
      </w:tr>
      <w:tr w:rsidR="008C255D" w:rsidRPr="008C255D" w:rsidTr="00A55D95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прямой  - наконечник одноразовый. Изготовлен из алюминия, кончик из серебра. Используется в составе системы, включающей биполярный электрохирургический генератор и ручку для биполярного пинцета. Предназначены для прижигания, коагуляции, захвата и препарирования ткани во время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общехирургических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нейрохирургических операций, а также при проведении хирургических операций и процедур в гастроэнтерологии, в акушерстве и гинекологии, в челюстно-лицевой и пластической хирургии. Наконечник медный с золотым покрытием на основе технологии Активной Передачи Тепла. Общая длина - 22 см. Длина рабочей части - 9 см. Размер кончика - 2 мм. Поставляется в стерильной упаковке.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373 042,00</w:t>
            </w:r>
          </w:p>
        </w:tc>
      </w:tr>
      <w:tr w:rsidR="008C255D" w:rsidRPr="008C255D" w:rsidTr="00A55D95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прямой  - наконечник одноразовый. Изготовлен из алюминия, кончик из серебра. Используется в составе системы, включающей биполярный электрохирургический генератор и ручку для биполярного пинцета. Предназначены для прижигания, коагуляции, захвата и препарирования ткани во время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общехирургических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нейрохирургических операций, а также при проведении хирургических операций и процедур в гастроэнтерологии, в акушерстве и гинекологии, в челюстно-лицевой и пластической хирургии. Наконечник медный с золотым покрытием на основе технологии </w:t>
            </w: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Активной Передачи Тепла. Общая длина - 22 см. Длина рабочей части - 14 см. Размер кончика - 1 мм. Поставляется в стерильной упаковке.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186 521,00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373 042,00</w:t>
            </w:r>
          </w:p>
        </w:tc>
      </w:tr>
      <w:tr w:rsidR="008C255D" w:rsidRPr="008C255D" w:rsidTr="00A55D95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Переключатель ручной для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Микродрели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хирургической</w:t>
            </w:r>
            <w:proofErr w:type="gramEnd"/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Переключатель немеханический, управление дрелью  осуществляется с помощью электромагнитного поля, имеет защитную блокировку включения дрели. Длина рычага изменяема. Возможность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автоклавирования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134 0С.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363 132,00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363 132,00</w:t>
            </w:r>
          </w:p>
        </w:tc>
      </w:tr>
      <w:tr w:rsidR="008C255D" w:rsidRPr="008C255D" w:rsidTr="00272FD3">
        <w:trPr>
          <w:trHeight w:val="185"/>
        </w:trPr>
        <w:tc>
          <w:tcPr>
            <w:tcW w:w="426" w:type="dxa"/>
            <w:shd w:val="clear" w:color="auto" w:fill="auto"/>
            <w:noWrap/>
            <w:vAlign w:val="center"/>
          </w:tcPr>
          <w:p w:rsidR="008C255D" w:rsidRPr="008C255D" w:rsidRDefault="008C255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8C255D" w:rsidRPr="008C255D" w:rsidRDefault="008C255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C255D" w:rsidRPr="008C255D" w:rsidRDefault="008C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255D" w:rsidRPr="008C255D" w:rsidRDefault="008C25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255D" w:rsidRPr="008C255D" w:rsidRDefault="008C255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255D" w:rsidRPr="008C255D" w:rsidRDefault="008C2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F51" w:rsidRPr="008C255D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8C255D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38" w:type="dxa"/>
        <w:tblInd w:w="534" w:type="dxa"/>
        <w:tblLook w:val="04A0"/>
      </w:tblPr>
      <w:tblGrid>
        <w:gridCol w:w="1134"/>
        <w:gridCol w:w="4252"/>
        <w:gridCol w:w="4252"/>
      </w:tblGrid>
      <w:tr w:rsidR="00E761E2" w:rsidRPr="008C255D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E761E2" w:rsidRPr="008C255D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ТОО «</w:t>
            </w:r>
            <w:r w:rsidRPr="008C255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/>
              </w:rPr>
              <w:t>Apex Co</w:t>
            </w:r>
            <w:r w:rsidRPr="008C255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8C255D" w:rsidRDefault="00165520" w:rsidP="001655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C255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</w:t>
            </w:r>
            <w:r w:rsidR="000A0178" w:rsidRPr="008C255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Алматы ул. Огарева, 4Б, 24</w:t>
            </w:r>
          </w:p>
        </w:tc>
      </w:tr>
      <w:tr w:rsidR="00E761E2" w:rsidRPr="008C255D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8C255D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8C255D" w:rsidRDefault="000A0178" w:rsidP="000A0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Басенова,27  </w:t>
            </w:r>
          </w:p>
        </w:tc>
      </w:tr>
      <w:tr w:rsidR="00FA1EAB" w:rsidRPr="008C255D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8C255D" w:rsidRDefault="00A807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8C255D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8C255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8C255D" w:rsidRDefault="00165520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  <w:tr w:rsidR="00FA1EAB" w:rsidRPr="008C255D" w:rsidTr="00E761E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8C255D" w:rsidRDefault="00A807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8C255D" w:rsidRDefault="00FA1EAB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Medicus</w:t>
            </w:r>
            <w:proofErr w:type="spellEnd"/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</w:t>
            </w:r>
            <w:r w:rsidRPr="008C2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8C255D" w:rsidRDefault="00DB53BE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Алмиатинская обл</w:t>
            </w:r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п. </w:t>
            </w:r>
            <w:proofErr w:type="spellStart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>Отеген</w:t>
            </w:r>
            <w:proofErr w:type="spellEnd"/>
            <w:r w:rsidRPr="008C25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батыра ул. Калинина,2</w:t>
            </w:r>
          </w:p>
        </w:tc>
      </w:tr>
    </w:tbl>
    <w:p w:rsidR="00430D46" w:rsidRPr="008C255D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8C25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8C25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E761E2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E761E2" w:rsidRPr="008C255D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E761E2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, </w:t>
      </w:r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«А-37»</w:t>
      </w:r>
      <w:r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Pr="008C2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>ТОО «</w:t>
      </w:r>
      <w:r w:rsidR="00BB33FC" w:rsidRPr="008C255D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8C255D">
        <w:rPr>
          <w:rFonts w:ascii="Times New Roman" w:hAnsi="Times New Roman" w:cs="Times New Roman"/>
          <w:bCs/>
          <w:sz w:val="20"/>
          <w:szCs w:val="20"/>
          <w:lang w:val="en-US"/>
        </w:rPr>
        <w:t>Import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8C255D">
        <w:rPr>
          <w:rFonts w:ascii="Times New Roman" w:hAnsi="Times New Roman" w:cs="Times New Roman"/>
          <w:bCs/>
          <w:sz w:val="20"/>
          <w:szCs w:val="20"/>
          <w:lang w:val="en-US"/>
        </w:rPr>
        <w:t>Central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33FC" w:rsidRPr="008C255D">
        <w:rPr>
          <w:rFonts w:ascii="Times New Roman" w:hAnsi="Times New Roman" w:cs="Times New Roman"/>
          <w:bCs/>
          <w:sz w:val="20"/>
          <w:szCs w:val="20"/>
          <w:lang w:val="en-US"/>
        </w:rPr>
        <w:t>Asia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>»</w:t>
      </w:r>
      <w:r w:rsidRPr="008C255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BB33FC" w:rsidRPr="008C255D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8C255D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8C255D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184" w:type="dxa"/>
        <w:tblInd w:w="534" w:type="dxa"/>
        <w:tblLook w:val="04A0"/>
      </w:tblPr>
      <w:tblGrid>
        <w:gridCol w:w="627"/>
        <w:gridCol w:w="3342"/>
        <w:gridCol w:w="990"/>
        <w:gridCol w:w="640"/>
        <w:gridCol w:w="1346"/>
        <w:gridCol w:w="1418"/>
        <w:gridCol w:w="1821"/>
      </w:tblGrid>
      <w:tr w:rsidR="00BA2037" w:rsidRPr="008C255D" w:rsidTr="001B1289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8C255D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172D3" w:rsidRPr="008C255D" w:rsidTr="009172D3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D3" w:rsidRPr="008C255D" w:rsidRDefault="009172D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Рукоятка –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 36 кГц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4 529 800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4 529 800,00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172D3" w:rsidRPr="008C255D" w:rsidTr="009172D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D3" w:rsidRPr="008C255D" w:rsidRDefault="009172D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Кабель для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фрагментатора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 кГц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4 489 800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4 489 800,00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Medicus-M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9172D3" w:rsidRPr="008C255D" w:rsidTr="009172D3">
        <w:trPr>
          <w:trHeight w:val="97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D3" w:rsidRPr="008C255D" w:rsidRDefault="009172D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186 511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373 022,00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«А-37»</w:t>
            </w:r>
          </w:p>
        </w:tc>
      </w:tr>
      <w:tr w:rsidR="009172D3" w:rsidRPr="008C255D" w:rsidTr="009172D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D3" w:rsidRPr="008C255D" w:rsidRDefault="009172D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Биполярный пинцет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186 511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373 022,00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«А-37»</w:t>
            </w:r>
          </w:p>
        </w:tc>
      </w:tr>
      <w:tr w:rsidR="009172D3" w:rsidRPr="008C255D" w:rsidTr="009172D3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2D3" w:rsidRPr="008C255D" w:rsidRDefault="009172D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25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Переключатель ручной для </w:t>
            </w:r>
            <w:proofErr w:type="spell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Микродрели</w:t>
            </w:r>
            <w:proofErr w:type="spellEnd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хирургической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D3" w:rsidRPr="008C255D" w:rsidRDefault="0091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sz w:val="20"/>
                <w:szCs w:val="20"/>
              </w:rPr>
              <w:t>345 840,00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2D3" w:rsidRPr="008C255D" w:rsidRDefault="009172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55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ТОО «Apex Co»</w:t>
            </w:r>
          </w:p>
        </w:tc>
      </w:tr>
    </w:tbl>
    <w:p w:rsidR="00362711" w:rsidRPr="008C255D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8C255D" w:rsidRDefault="00C31769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</w:t>
      </w:r>
      <w:r w:rsidR="007C032B" w:rsidRPr="008C25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EF5EFF" w:rsidRPr="008C255D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Medicus</w:t>
      </w:r>
      <w:proofErr w:type="spellEnd"/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</w:t>
      </w:r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 (</w:t>
      </w:r>
      <w:r w:rsidR="00EF5EFF" w:rsidRPr="008C255D">
        <w:rPr>
          <w:rFonts w:ascii="Times New Roman" w:hAnsi="Times New Roman" w:cs="Times New Roman"/>
          <w:bCs/>
          <w:sz w:val="20"/>
          <w:szCs w:val="20"/>
          <w:lang w:val="kk-KZ"/>
        </w:rPr>
        <w:t>Алмиатинская обл</w:t>
      </w:r>
      <w:r w:rsidR="00EF5EFF" w:rsidRPr="008C255D">
        <w:rPr>
          <w:rFonts w:ascii="Times New Roman" w:hAnsi="Times New Roman" w:cs="Times New Roman"/>
          <w:bCs/>
          <w:sz w:val="20"/>
          <w:szCs w:val="20"/>
        </w:rPr>
        <w:t xml:space="preserve">. п. </w:t>
      </w:r>
      <w:proofErr w:type="spellStart"/>
      <w:r w:rsidR="00EF5EFF" w:rsidRPr="008C255D">
        <w:rPr>
          <w:rFonts w:ascii="Times New Roman" w:hAnsi="Times New Roman" w:cs="Times New Roman"/>
          <w:bCs/>
          <w:sz w:val="20"/>
          <w:szCs w:val="20"/>
        </w:rPr>
        <w:t>Отеген</w:t>
      </w:r>
      <w:proofErr w:type="spellEnd"/>
      <w:r w:rsidR="00EF5EFF" w:rsidRPr="008C255D">
        <w:rPr>
          <w:rFonts w:ascii="Times New Roman" w:hAnsi="Times New Roman" w:cs="Times New Roman"/>
          <w:bCs/>
          <w:sz w:val="20"/>
          <w:szCs w:val="20"/>
        </w:rPr>
        <w:t xml:space="preserve"> батыра ул. Калинина,2) </w:t>
      </w:r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EF5EFF" w:rsidRPr="008C255D">
        <w:rPr>
          <w:rFonts w:ascii="Times New Roman" w:hAnsi="Times New Roman" w:cs="Times New Roman"/>
          <w:sz w:val="20"/>
          <w:szCs w:val="20"/>
        </w:rPr>
        <w:t xml:space="preserve">9 019 600,00 (девять  миллионов девятнадцать тысяч шестьсот) тенге, </w:t>
      </w:r>
      <w:r w:rsidR="007C032B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>ТОО «</w:t>
      </w:r>
      <w:r w:rsidR="007C032B" w:rsidRPr="008C255D">
        <w:rPr>
          <w:rFonts w:ascii="Times New Roman" w:eastAsia="Calibri" w:hAnsi="Times New Roman" w:cs="Times New Roman"/>
          <w:noProof/>
          <w:sz w:val="20"/>
          <w:szCs w:val="20"/>
          <w:lang w:val="kk-KZ"/>
        </w:rPr>
        <w:t>Apex Co</w:t>
      </w:r>
      <w:r w:rsidR="007C032B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» </w:t>
      </w:r>
      <w:r w:rsidR="000E65B9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(г. Алматы ул. Огарева, 4Б, 24) </w:t>
      </w:r>
      <w:r w:rsidR="007C032B" w:rsidRPr="008C255D">
        <w:rPr>
          <w:rFonts w:ascii="Times New Roman" w:eastAsia="Calibri" w:hAnsi="Times New Roman" w:cs="Times New Roman"/>
          <w:sz w:val="20"/>
          <w:szCs w:val="20"/>
          <w:lang w:val="kk-KZ"/>
        </w:rPr>
        <w:t>на общую сумму</w:t>
      </w:r>
      <w:r w:rsidR="004A61D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</w:t>
      </w:r>
      <w:r w:rsidR="008C255D" w:rsidRPr="008C255D">
        <w:rPr>
          <w:rFonts w:ascii="Times New Roman" w:hAnsi="Times New Roman" w:cs="Times New Roman"/>
          <w:sz w:val="20"/>
          <w:szCs w:val="20"/>
        </w:rPr>
        <w:t>345 840,00 (триста сорок пять тысяч восемьсот сорок) тенге, Т</w:t>
      </w:r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ОО «А-37»</w:t>
      </w:r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(</w:t>
      </w:r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Г. </w:t>
      </w:r>
      <w:proofErr w:type="spellStart"/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Алматы</w:t>
      </w:r>
      <w:proofErr w:type="spellEnd"/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ул. Басенова,27</w:t>
      </w:r>
      <w:proofErr w:type="gramStart"/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)</w:t>
      </w:r>
      <w:proofErr w:type="gramEnd"/>
      <w:r w:rsidR="007C42DE" w:rsidRPr="008C25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нав общую сумму  </w:t>
      </w:r>
      <w:r w:rsidR="007C42DE" w:rsidRPr="008C255D">
        <w:rPr>
          <w:rFonts w:ascii="Times New Roman" w:hAnsi="Times New Roman" w:cs="Times New Roman"/>
          <w:sz w:val="20"/>
          <w:szCs w:val="20"/>
          <w:lang w:val="kk-KZ"/>
        </w:rPr>
        <w:t xml:space="preserve">746 044,00 </w:t>
      </w:r>
      <w:r w:rsidR="007C42DE" w:rsidRPr="008C255D">
        <w:rPr>
          <w:rFonts w:ascii="Times New Roman" w:hAnsi="Times New Roman" w:cs="Times New Roman"/>
          <w:sz w:val="20"/>
          <w:szCs w:val="20"/>
        </w:rPr>
        <w:t>(</w:t>
      </w:r>
      <w:r w:rsidR="007C42DE" w:rsidRPr="008C255D">
        <w:rPr>
          <w:rFonts w:ascii="Times New Roman" w:hAnsi="Times New Roman" w:cs="Times New Roman"/>
          <w:sz w:val="20"/>
          <w:szCs w:val="20"/>
          <w:lang w:val="kk-KZ"/>
        </w:rPr>
        <w:t>семьсот сорок шесть тысяч сорок четыре</w:t>
      </w:r>
      <w:r w:rsidR="007C42DE" w:rsidRPr="008C255D">
        <w:rPr>
          <w:rFonts w:ascii="Times New Roman" w:hAnsi="Times New Roman" w:cs="Times New Roman"/>
          <w:sz w:val="20"/>
          <w:szCs w:val="20"/>
        </w:rPr>
        <w:t>) тенге</w:t>
      </w:r>
      <w:r w:rsidR="008C255D" w:rsidRPr="008C255D">
        <w:rPr>
          <w:rFonts w:ascii="Times New Roman" w:hAnsi="Times New Roman" w:cs="Times New Roman"/>
          <w:sz w:val="20"/>
          <w:szCs w:val="20"/>
        </w:rPr>
        <w:t>.</w:t>
      </w:r>
    </w:p>
    <w:p w:rsidR="00B96825" w:rsidRPr="008C255D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8C255D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8C255D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8C255D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C255D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8C255D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8C255D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8C255D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8C255D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8C255D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8C255D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8C255D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8C255D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8C255D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8C255D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8C255D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6981"/>
    <w:rsid w:val="00025855"/>
    <w:rsid w:val="000375E9"/>
    <w:rsid w:val="000430C1"/>
    <w:rsid w:val="00064486"/>
    <w:rsid w:val="000A0178"/>
    <w:rsid w:val="000A48B0"/>
    <w:rsid w:val="000B1527"/>
    <w:rsid w:val="000C4D40"/>
    <w:rsid w:val="000E2FF2"/>
    <w:rsid w:val="000E65B9"/>
    <w:rsid w:val="000F1142"/>
    <w:rsid w:val="000F3984"/>
    <w:rsid w:val="000F53D3"/>
    <w:rsid w:val="00122A74"/>
    <w:rsid w:val="001302BB"/>
    <w:rsid w:val="0013629A"/>
    <w:rsid w:val="00154787"/>
    <w:rsid w:val="0016260C"/>
    <w:rsid w:val="00165520"/>
    <w:rsid w:val="00167145"/>
    <w:rsid w:val="00195334"/>
    <w:rsid w:val="0019535A"/>
    <w:rsid w:val="001B1289"/>
    <w:rsid w:val="001C1BC0"/>
    <w:rsid w:val="001E47AA"/>
    <w:rsid w:val="001F0F7E"/>
    <w:rsid w:val="002327CE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7361"/>
    <w:rsid w:val="002B03EF"/>
    <w:rsid w:val="002B0B56"/>
    <w:rsid w:val="002C4B58"/>
    <w:rsid w:val="002E7E84"/>
    <w:rsid w:val="002F3655"/>
    <w:rsid w:val="003231D3"/>
    <w:rsid w:val="00355F3A"/>
    <w:rsid w:val="00360E77"/>
    <w:rsid w:val="00362711"/>
    <w:rsid w:val="0039341A"/>
    <w:rsid w:val="003979CE"/>
    <w:rsid w:val="003D45FE"/>
    <w:rsid w:val="004070FF"/>
    <w:rsid w:val="004271D0"/>
    <w:rsid w:val="00430D46"/>
    <w:rsid w:val="004563EF"/>
    <w:rsid w:val="0046676D"/>
    <w:rsid w:val="00471173"/>
    <w:rsid w:val="004940AD"/>
    <w:rsid w:val="004A61D2"/>
    <w:rsid w:val="004B490D"/>
    <w:rsid w:val="004C33D3"/>
    <w:rsid w:val="004E033C"/>
    <w:rsid w:val="004E3CEB"/>
    <w:rsid w:val="00537BD8"/>
    <w:rsid w:val="00547588"/>
    <w:rsid w:val="005549B2"/>
    <w:rsid w:val="00577915"/>
    <w:rsid w:val="005B21D2"/>
    <w:rsid w:val="005B2B47"/>
    <w:rsid w:val="005F39CA"/>
    <w:rsid w:val="005F3A68"/>
    <w:rsid w:val="005F5AA3"/>
    <w:rsid w:val="00626E37"/>
    <w:rsid w:val="00645149"/>
    <w:rsid w:val="006705C2"/>
    <w:rsid w:val="00673F89"/>
    <w:rsid w:val="0068331D"/>
    <w:rsid w:val="00691A85"/>
    <w:rsid w:val="006C09D6"/>
    <w:rsid w:val="006C5816"/>
    <w:rsid w:val="006E6C59"/>
    <w:rsid w:val="00721D1F"/>
    <w:rsid w:val="00756971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60AF"/>
    <w:rsid w:val="0090122C"/>
    <w:rsid w:val="0091211B"/>
    <w:rsid w:val="009172D3"/>
    <w:rsid w:val="0092435A"/>
    <w:rsid w:val="00951950"/>
    <w:rsid w:val="00955141"/>
    <w:rsid w:val="009907DE"/>
    <w:rsid w:val="009C0286"/>
    <w:rsid w:val="009C558E"/>
    <w:rsid w:val="009D1980"/>
    <w:rsid w:val="009F41A2"/>
    <w:rsid w:val="00A225B1"/>
    <w:rsid w:val="00A44EE4"/>
    <w:rsid w:val="00A77676"/>
    <w:rsid w:val="00A80759"/>
    <w:rsid w:val="00A83BED"/>
    <w:rsid w:val="00A859CC"/>
    <w:rsid w:val="00A93874"/>
    <w:rsid w:val="00AA2DF5"/>
    <w:rsid w:val="00AB1B1F"/>
    <w:rsid w:val="00AB4D43"/>
    <w:rsid w:val="00AC27E7"/>
    <w:rsid w:val="00AD28E3"/>
    <w:rsid w:val="00AE069F"/>
    <w:rsid w:val="00B121BB"/>
    <w:rsid w:val="00B30825"/>
    <w:rsid w:val="00B6087B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33FC"/>
    <w:rsid w:val="00BB4CD5"/>
    <w:rsid w:val="00BC1E61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41C02"/>
    <w:rsid w:val="00C543BB"/>
    <w:rsid w:val="00C813F6"/>
    <w:rsid w:val="00CD1ECB"/>
    <w:rsid w:val="00CE3182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5A70"/>
    <w:rsid w:val="00E41963"/>
    <w:rsid w:val="00E478E3"/>
    <w:rsid w:val="00E761E2"/>
    <w:rsid w:val="00E82DC7"/>
    <w:rsid w:val="00E93843"/>
    <w:rsid w:val="00EA7AEC"/>
    <w:rsid w:val="00EE20D2"/>
    <w:rsid w:val="00EF5EFF"/>
    <w:rsid w:val="00F0651B"/>
    <w:rsid w:val="00F33C07"/>
    <w:rsid w:val="00F44E6C"/>
    <w:rsid w:val="00F569AD"/>
    <w:rsid w:val="00F72F99"/>
    <w:rsid w:val="00FA0551"/>
    <w:rsid w:val="00FA1EAB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625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5</cp:revision>
  <cp:lastPrinted>2017-05-26T09:49:00Z</cp:lastPrinted>
  <dcterms:created xsi:type="dcterms:W3CDTF">2017-05-26T06:20:00Z</dcterms:created>
  <dcterms:modified xsi:type="dcterms:W3CDTF">2017-05-29T10:47:00Z</dcterms:modified>
</cp:coreProperties>
</file>